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FE" w:rsidRDefault="00C008FE" w:rsidP="00C008FE">
      <w:pPr>
        <w:jc w:val="center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D8EEB" wp14:editId="1F50CF13">
                <wp:simplePos x="0" y="0"/>
                <wp:positionH relativeFrom="column">
                  <wp:posOffset>6404772</wp:posOffset>
                </wp:positionH>
                <wp:positionV relativeFrom="paragraph">
                  <wp:posOffset>-193158</wp:posOffset>
                </wp:positionV>
                <wp:extent cx="2200275" cy="882502"/>
                <wp:effectExtent l="0" t="0" r="2857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8FE" w:rsidRDefault="00C008FE" w:rsidP="00C008F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D776F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C008FE" w:rsidRDefault="00C008FE" w:rsidP="00C008F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C008FE" w:rsidRDefault="00C008FE" w:rsidP="00C008F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D776F3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C008FE" w:rsidRDefault="005F6405" w:rsidP="00C008F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vertOverflow="clip" wrap="square" lIns="94615" tIns="48895" rIns="94615" bIns="48895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504.3pt;margin-top:-15.2pt;width:173.2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rKgIAAEkEAAAOAAAAZHJzL2Uyb0RvYy54bWysVNuO0zAQfUfiHyy/06RlW7JR09XSpQhp&#10;l0Va+ICp7TQWjsfYbpP+PROnW8rtBZEHK5MZH585Z5zlTd8adlA+aLQVn05yzpQVKLXdVfzL582r&#10;grMQwUowaFXFjyrwm9XLF8vOlWqGDRqpPCMQG8rOVbyJ0ZVZFkSjWggTdMpSskbfQqTQ7zLpoSP0&#10;1mSzPF9kHXrpPAoVAn29G5N8lfDrWon4WNdBRWYqTtxiWn1at8OarZZQ7jy4RosTDfgHFi1oS4ee&#10;oe4gAtt7/RtUq4XHgHWcCGwzrGstVOqBupnmv3Tz1IBTqRcSJ7izTOH/wYqPh0+eaVlxMspCSxat&#10;9yA9MqlYVH1EVgwidS6UVPvkqDr2b7Ens1PDwd2j+BqYxXUDdqduvceuUSCJ5HTYmV1sHXHCALLt&#10;HlDSabCPmID62reDgqQJI3Qy63g2iHgwQR9nZPnszZwzQbmimM3zWToCyufdzof4XmHLhpeKexqA&#10;hA6H+xAHNlA+lwyHBTRabrQxKfC77dp4dgAalk16Tug/lRnLuoovXs/zUYC/QuTp+RNEqyNNvdEt&#10;dXEugnKQ7Z2VaSYjaDO+E2VjTzoO0o0ixn7bn3zZojySonQL4yMttUHiJ4x2nHU02RUP3/bgFWfm&#10;gyVXrq8WU5IwpuCqKK4p8JeZ7WUGrGiQLkzkbO+83jWk6ui8xVvyrtZJ1sHkkceJKc1rUvt0t4YL&#10;cRmnqh9/gNV3AAAA//8DAFBLAwQUAAYACAAAACEAKIoEt94AAAANAQAADwAAAGRycy9kb3ducmV2&#10;LnhtbEyPwU7DMBBE70j8g7VI3Fq7pK2qEKeKEIgDXFrg7sZunBKvI9tNA1/P5kSPo3mafVtsR9ex&#10;wYTYepSwmAtgBmuvW2wkfH68zDbAYlKoVefRSPgxEbbl7U2hcu0vuDPDPjWMRjDmSoJNqc85j7U1&#10;TsW57w1Sd/TBqUQxNFwHdaFx1/EHIdbcqRbpglW9ebKm/t6fnYRs6Ss8/apq51+/7JDeRODvz1Le&#10;343VI7BkxvQPw6RP6lCS08GfUUfWURZisyZWwiwTS2ATkq1WC2CHqaSOlwW//qL8AwAA//8DAFBL&#10;AQItABQABgAIAAAAIQC2gziS/gAAAOEBAAATAAAAAAAAAAAAAAAAAAAAAABbQ29udGVudF9UeXBl&#10;c10ueG1sUEsBAi0AFAAGAAgAAAAhADj9If/WAAAAlAEAAAsAAAAAAAAAAAAAAAAALwEAAF9yZWxz&#10;Ly5yZWxzUEsBAi0AFAAGAAgAAAAhAP290KsqAgAASQQAAA4AAAAAAAAAAAAAAAAALgIAAGRycy9l&#10;Mm9Eb2MueG1sUEsBAi0AFAAGAAgAAAAhACiKBLfeAAAADQEAAA8AAAAAAAAAAAAAAAAAhAQAAGRy&#10;cy9kb3ducmV2LnhtbFBLBQYAAAAABAAEAPMAAACPBQAAAAA=&#10;" strokeweight=".5pt">
                <v:textbox inset="7.45pt,3.85pt,7.45pt,3.85pt">
                  <w:txbxContent>
                    <w:p w:rsidR="00C008FE" w:rsidRDefault="00C008FE" w:rsidP="00C008FE">
                      <w:pPr>
                        <w:pStyle w:val="NormalWeb"/>
                        <w:spacing w:before="0" w:beforeAutospacing="0" w:after="0" w:afterAutospacing="0"/>
                        <w:contextualSpacing/>
                      </w:pPr>
                      <w:r w:rsidRPr="00D776F3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ESCALA DE VALORES</w:t>
                      </w:r>
                    </w:p>
                    <w:p w:rsidR="00C008FE" w:rsidRDefault="00C008FE" w:rsidP="00C008FE">
                      <w:pPr>
                        <w:pStyle w:val="NormalWeb"/>
                        <w:spacing w:before="0" w:beforeAutospacing="0" w:after="0" w:afterAutospacing="0"/>
                        <w:contextualSpacing/>
                      </w:pPr>
                      <w:r w:rsidRPr="00D776F3">
                        <w:rPr>
                          <w:rFonts w:ascii="Calibri" w:hAnsi="Calibri"/>
                          <w:color w:val="000000"/>
                        </w:rPr>
                        <w:t>SI CUMPLE</w:t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  <w:t>1</w:t>
                      </w:r>
                    </w:p>
                    <w:p w:rsidR="00C008FE" w:rsidRDefault="00C008FE" w:rsidP="00C008FE">
                      <w:pPr>
                        <w:pStyle w:val="NormalWeb"/>
                        <w:spacing w:before="0" w:beforeAutospacing="0" w:after="0" w:afterAutospacing="0"/>
                        <w:contextualSpacing/>
                      </w:pPr>
                      <w:r w:rsidRPr="00D776F3">
                        <w:rPr>
                          <w:rFonts w:ascii="Calibri" w:hAnsi="Calibri"/>
                          <w:color w:val="000000"/>
                        </w:rPr>
                        <w:t>NO CUMPLE</w:t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 w:rsidRPr="00D776F3">
                        <w:rPr>
                          <w:rFonts w:ascii="Calibri" w:hAnsi="Calibri"/>
                          <w:color w:val="000000"/>
                        </w:rPr>
                        <w:tab/>
                        <w:t>2</w:t>
                      </w:r>
                    </w:p>
                    <w:p w:rsidR="00C008FE" w:rsidRDefault="005F6405" w:rsidP="00C008FE">
                      <w:pPr>
                        <w:pStyle w:val="NormalWeb"/>
                        <w:spacing w:before="0" w:beforeAutospacing="0" w:after="0" w:afterAutospacing="0"/>
                        <w:contextualSpacing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NO APLICA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>REPÚBLICA BOLIVARIANA DE VENEZUELA</w:t>
      </w:r>
    </w:p>
    <w:p w:rsidR="00C008FE" w:rsidRDefault="00C008FE" w:rsidP="00C008FE">
      <w:pPr>
        <w:jc w:val="center"/>
      </w:pPr>
      <w:r>
        <w:t>MINISTERIO DEL PODER POPULAR PARA LA DEFENSA</w:t>
      </w:r>
    </w:p>
    <w:p w:rsidR="00C008FE" w:rsidRDefault="00C008FE" w:rsidP="00C008FE">
      <w:pPr>
        <w:jc w:val="center"/>
      </w:pPr>
      <w:r>
        <w:t>AVIACIÓN MILITAR  BOLIVARIANA</w:t>
      </w:r>
    </w:p>
    <w:p w:rsidR="00C008FE" w:rsidRDefault="00C008FE" w:rsidP="00C008FE">
      <w:pPr>
        <w:jc w:val="center"/>
      </w:pPr>
      <w:r>
        <w:t>INSPECTORÍA GENERAL</w:t>
      </w:r>
    </w:p>
    <w:p w:rsidR="00C008FE" w:rsidRDefault="00C008FE" w:rsidP="00C008FE">
      <w:pPr>
        <w:jc w:val="center"/>
      </w:pPr>
      <w:r>
        <w:t>DIRECCIÓN DE INSPECCIONES</w:t>
      </w:r>
    </w:p>
    <w:p w:rsidR="00C008FE" w:rsidRDefault="00C008FE" w:rsidP="00C008FE">
      <w:pPr>
        <w:jc w:val="center"/>
      </w:pPr>
    </w:p>
    <w:p w:rsidR="00C008FE" w:rsidRDefault="00C008FE" w:rsidP="00C008FE">
      <w:pPr>
        <w:jc w:val="center"/>
      </w:pPr>
    </w:p>
    <w:p w:rsidR="00C008FE" w:rsidRDefault="00C008FE" w:rsidP="00C008FE">
      <w:pPr>
        <w:jc w:val="center"/>
      </w:pPr>
    </w:p>
    <w:p w:rsidR="00C008FE" w:rsidRDefault="00C008FE" w:rsidP="00C008FE">
      <w:pPr>
        <w:ind w:hanging="567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GUÍA DE INSPECCIÓN GENERAL PARA LA RECEPCIÓN DE INTENDENCIA.</w:t>
      </w:r>
    </w:p>
    <w:p w:rsidR="00C008FE" w:rsidRDefault="00C008FE" w:rsidP="00C008FE">
      <w:pPr>
        <w:jc w:val="center"/>
        <w:rPr>
          <w:color w:val="000000"/>
        </w:rPr>
      </w:pPr>
    </w:p>
    <w:tbl>
      <w:tblPr>
        <w:tblW w:w="148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2"/>
        <w:gridCol w:w="3174"/>
        <w:gridCol w:w="2801"/>
        <w:gridCol w:w="7"/>
        <w:gridCol w:w="7210"/>
      </w:tblGrid>
      <w:tr w:rsidR="00C008FE" w:rsidTr="0014070D">
        <w:tc>
          <w:tcPr>
            <w:tcW w:w="7667" w:type="dxa"/>
            <w:gridSpan w:val="3"/>
            <w:tcBorders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UNIDAD O DEPENDENCIA</w:t>
            </w:r>
          </w:p>
        </w:tc>
        <w:tc>
          <w:tcPr>
            <w:tcW w:w="7217" w:type="dxa"/>
            <w:gridSpan w:val="2"/>
            <w:tcBorders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PROFESIONAL INSPECCIONADO</w:t>
            </w:r>
          </w:p>
        </w:tc>
      </w:tr>
      <w:tr w:rsidR="00C008FE" w:rsidTr="0014070D"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</w:pPr>
          </w:p>
          <w:p w:rsidR="00C008FE" w:rsidRDefault="00C008FE" w:rsidP="0055639E"/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08FE" w:rsidRDefault="00C008FE" w:rsidP="0055639E">
            <w:pPr>
              <w:snapToGrid w:val="0"/>
            </w:pPr>
          </w:p>
        </w:tc>
      </w:tr>
      <w:tr w:rsidR="00C008FE" w:rsidTr="0014070D"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</w:p>
          <w:p w:rsidR="00C008FE" w:rsidRDefault="00C008FE" w:rsidP="0055639E">
            <w:pPr>
              <w:rPr>
                <w:b/>
                <w:bCs/>
              </w:rPr>
            </w:pPr>
            <w:r>
              <w:rPr>
                <w:b/>
                <w:bCs/>
              </w:rPr>
              <w:t>Nº DE CÉDULA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</w:p>
          <w:p w:rsidR="00C008FE" w:rsidRDefault="00C008FE" w:rsidP="0055639E">
            <w:pPr>
              <w:rPr>
                <w:b/>
                <w:bCs/>
              </w:rPr>
            </w:pPr>
            <w:r>
              <w:rPr>
                <w:b/>
                <w:bCs/>
              </w:rPr>
              <w:t>Nº Y FECHA DE  RESOLUCIÓN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</w:p>
          <w:p w:rsidR="00C008FE" w:rsidRDefault="00C008FE" w:rsidP="005563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TIEMPO EN EL CARGO </w:t>
            </w:r>
          </w:p>
        </w:tc>
        <w:tc>
          <w:tcPr>
            <w:tcW w:w="7210" w:type="dxa"/>
            <w:tcBorders>
              <w:top w:val="single" w:sz="4" w:space="0" w:color="000000"/>
            </w:tcBorders>
          </w:tcPr>
          <w:p w:rsidR="00C008FE" w:rsidRDefault="00C008FE" w:rsidP="0055639E">
            <w:pPr>
              <w:snapToGrid w:val="0"/>
              <w:rPr>
                <w:b/>
                <w:bCs/>
              </w:rPr>
            </w:pPr>
          </w:p>
          <w:p w:rsidR="00C008FE" w:rsidRDefault="00C008FE" w:rsidP="0055639E">
            <w:pPr>
              <w:rPr>
                <w:b/>
                <w:bCs/>
              </w:rPr>
            </w:pPr>
            <w:r>
              <w:rPr>
                <w:b/>
                <w:bCs/>
              </w:rPr>
              <w:t>JEFE ANTERIOR</w:t>
            </w:r>
          </w:p>
        </w:tc>
      </w:tr>
      <w:tr w:rsidR="00C008FE" w:rsidTr="0014070D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</w:pPr>
          </w:p>
          <w:p w:rsidR="00C008FE" w:rsidRDefault="00C008FE" w:rsidP="0055639E">
            <w:pPr>
              <w:snapToGrid w:val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8FE" w:rsidRDefault="00C008FE" w:rsidP="0055639E">
            <w:pPr>
              <w:snapToGrid w:val="0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FE" w:rsidRDefault="00C008FE" w:rsidP="0055639E">
            <w:pPr>
              <w:snapToGrid w:val="0"/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E" w:rsidRDefault="00C008FE" w:rsidP="0055639E">
            <w:pPr>
              <w:snapToGrid w:val="0"/>
            </w:pPr>
          </w:p>
        </w:tc>
      </w:tr>
    </w:tbl>
    <w:p w:rsidR="00C008FE" w:rsidRDefault="00C008FE" w:rsidP="00C008FE">
      <w:pPr>
        <w:jc w:val="center"/>
      </w:pPr>
    </w:p>
    <w:p w:rsidR="00C008FE" w:rsidRDefault="00C008FE" w:rsidP="00C008FE">
      <w:pPr>
        <w:jc w:val="center"/>
      </w:pPr>
    </w:p>
    <w:p w:rsidR="00C008FE" w:rsidRDefault="00C008FE" w:rsidP="00C008FE">
      <w:pPr>
        <w:jc w:val="center"/>
      </w:pPr>
    </w:p>
    <w:p w:rsidR="00C008FE" w:rsidRDefault="00C008FE" w:rsidP="00C008FE">
      <w:pPr>
        <w:jc w:val="center"/>
      </w:pPr>
    </w:p>
    <w:p w:rsidR="00C008FE" w:rsidRDefault="00C008FE" w:rsidP="008C55EE">
      <w:pPr>
        <w:jc w:val="center"/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469"/>
        <w:gridCol w:w="5910"/>
        <w:gridCol w:w="709"/>
        <w:gridCol w:w="709"/>
        <w:gridCol w:w="709"/>
        <w:gridCol w:w="5670"/>
      </w:tblGrid>
      <w:tr w:rsidR="005F6405" w:rsidTr="005F6405">
        <w:tc>
          <w:tcPr>
            <w:tcW w:w="469" w:type="dxa"/>
          </w:tcPr>
          <w:p w:rsidR="005F6405" w:rsidRDefault="005F6405" w:rsidP="008C55E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55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709" w:type="dxa"/>
          </w:tcPr>
          <w:p w:rsidR="005F6405" w:rsidRDefault="005F6405" w:rsidP="008C55E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6405" w:rsidRDefault="005F6405" w:rsidP="008C55E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405" w:rsidRDefault="005F6405" w:rsidP="008C55E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F6405" w:rsidRDefault="005F6405" w:rsidP="008C55E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OBSERVACIONES</w:t>
            </w: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1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</w:rPr>
              <w:t>El material que se recibe está amparado bajo algún documento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2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</w:rPr>
              <w:t>Se cumple con el proceso o pasos en la recepción de materiales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3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</w:rPr>
              <w:t>Están correctamente guardados los documentos y expedientes de los materiales recibidos</w:t>
            </w:r>
            <w:r w:rsidRPr="008C55E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4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</w:rPr>
              <w:t>Cumple con las condiciones para el almacenamiento del depósito de recepción de materiales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5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Posee condiciones de seguridad el depósito de recepción y despacho de materiales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6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 xml:space="preserve">El personal que trabaja en la Sección de Recepción </w:t>
            </w: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está </w:t>
            </w:r>
          </w:p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Debidamente </w:t>
            </w: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capacitado para cumplir esta función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lastRenderedPageBreak/>
              <w:t>7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Está dotada la Sección de Recepción; del material y equipos para el cumplimiento de su misión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8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Es informa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da la Jefatura del Departamento de Abastecimiento </w:t>
            </w: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acerca de las discrepancias del material recibido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9</w:t>
            </w:r>
          </w:p>
        </w:tc>
        <w:tc>
          <w:tcPr>
            <w:tcW w:w="5910" w:type="dxa"/>
          </w:tcPr>
          <w:p w:rsidR="005F6405" w:rsidRPr="008C55EE" w:rsidRDefault="005F6405" w:rsidP="008C5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5EE">
              <w:rPr>
                <w:rFonts w:ascii="Arial" w:hAnsi="Arial" w:cs="Arial"/>
                <w:sz w:val="24"/>
                <w:szCs w:val="24"/>
                <w:lang w:val="es-ES"/>
              </w:rPr>
              <w:t>Son elaborados los respectivos documentos de los materiales recibidos con la prontitud requerida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  <w:tr w:rsidR="005F6405" w:rsidTr="005F6405">
        <w:tc>
          <w:tcPr>
            <w:tcW w:w="469" w:type="dxa"/>
          </w:tcPr>
          <w:p w:rsidR="005F6405" w:rsidRDefault="005F6405" w:rsidP="00C008FE">
            <w:pPr>
              <w:jc w:val="center"/>
            </w:pPr>
            <w:r>
              <w:t>10</w:t>
            </w:r>
          </w:p>
        </w:tc>
        <w:tc>
          <w:tcPr>
            <w:tcW w:w="5910" w:type="dxa"/>
          </w:tcPr>
          <w:p w:rsidR="005F6405" w:rsidRPr="0014070D" w:rsidRDefault="005F6405" w:rsidP="0014070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Está </w:t>
            </w:r>
            <w:r w:rsidRPr="0014070D">
              <w:rPr>
                <w:rFonts w:ascii="Arial" w:hAnsi="Arial" w:cs="Arial"/>
                <w:sz w:val="24"/>
                <w:szCs w:val="24"/>
                <w:lang w:val="es-ES"/>
              </w:rPr>
              <w:t xml:space="preserve">supervisada constantemente la Sección de Recepción y despacho acerca de las técnicas de abastecimiento concerniente </w:t>
            </w:r>
          </w:p>
          <w:p w:rsidR="005F6405" w:rsidRPr="008C55EE" w:rsidRDefault="005F6405" w:rsidP="00140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70D">
              <w:rPr>
                <w:rFonts w:ascii="Arial" w:hAnsi="Arial" w:cs="Arial"/>
                <w:sz w:val="24"/>
                <w:szCs w:val="24"/>
                <w:lang w:val="es-ES"/>
              </w:rPr>
              <w:t>a recepción, almacenaje y despacho de material</w:t>
            </w: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709" w:type="dxa"/>
          </w:tcPr>
          <w:p w:rsidR="005F6405" w:rsidRDefault="005F6405" w:rsidP="00C008FE">
            <w:pPr>
              <w:jc w:val="center"/>
            </w:pPr>
          </w:p>
        </w:tc>
        <w:tc>
          <w:tcPr>
            <w:tcW w:w="5670" w:type="dxa"/>
          </w:tcPr>
          <w:p w:rsidR="005F6405" w:rsidRDefault="005F6405" w:rsidP="00C008FE">
            <w:pPr>
              <w:jc w:val="center"/>
            </w:pPr>
          </w:p>
        </w:tc>
      </w:tr>
    </w:tbl>
    <w:p w:rsidR="00AC3C9B" w:rsidRDefault="00AC3C9B" w:rsidP="00C008FE">
      <w:pPr>
        <w:jc w:val="center"/>
      </w:pPr>
    </w:p>
    <w:p w:rsidR="0014070D" w:rsidRDefault="0014070D" w:rsidP="00C008FE">
      <w:pPr>
        <w:jc w:val="center"/>
      </w:pPr>
      <w:bookmarkStart w:id="0" w:name="_GoBack"/>
      <w:bookmarkEnd w:id="0"/>
    </w:p>
    <w:sectPr w:rsidR="0014070D" w:rsidSect="0014070D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0"/>
    <w:rsid w:val="0014070D"/>
    <w:rsid w:val="005F6405"/>
    <w:rsid w:val="006D6AD0"/>
    <w:rsid w:val="00852ABF"/>
    <w:rsid w:val="008C55EE"/>
    <w:rsid w:val="00AC3C9B"/>
    <w:rsid w:val="00C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008FE"/>
    <w:pPr>
      <w:keepNext/>
      <w:tabs>
        <w:tab w:val="num" w:pos="0"/>
      </w:tabs>
      <w:suppressAutoHyphens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8FE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F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008FE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C0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008FE"/>
    <w:pPr>
      <w:keepNext/>
      <w:tabs>
        <w:tab w:val="num" w:pos="0"/>
      </w:tabs>
      <w:suppressAutoHyphens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8FE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F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008FE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C0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3</cp:revision>
  <cp:lastPrinted>2014-11-24T19:22:00Z</cp:lastPrinted>
  <dcterms:created xsi:type="dcterms:W3CDTF">2014-11-24T19:22:00Z</dcterms:created>
  <dcterms:modified xsi:type="dcterms:W3CDTF">2019-08-29T20:20:00Z</dcterms:modified>
</cp:coreProperties>
</file>